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73" w:rsidRPr="00422888" w:rsidRDefault="00DC4773" w:rsidP="00DC4773">
      <w:pPr>
        <w:pStyle w:val="a3"/>
        <w:numPr>
          <w:ilvl w:val="0"/>
          <w:numId w:val="1"/>
        </w:numPr>
        <w:rPr>
          <w:b/>
          <w:sz w:val="36"/>
          <w:szCs w:val="36"/>
          <w:lang w:val="en-US"/>
        </w:rPr>
      </w:pPr>
      <w:r w:rsidRPr="00422888">
        <w:rPr>
          <w:b/>
          <w:sz w:val="36"/>
          <w:szCs w:val="36"/>
        </w:rPr>
        <w:t>Введение</w:t>
      </w:r>
    </w:p>
    <w:p w:rsidR="00DC4773" w:rsidRDefault="00422888" w:rsidP="00DC4773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Отчет о результатах</w:t>
      </w:r>
      <w:r w:rsidRPr="00422888">
        <w:rPr>
          <w:sz w:val="36"/>
          <w:szCs w:val="36"/>
        </w:rPr>
        <w:t xml:space="preserve"> </w:t>
      </w:r>
      <w:proofErr w:type="spellStart"/>
      <w:r w:rsidR="00DC4773" w:rsidRPr="00DC4773">
        <w:rPr>
          <w:sz w:val="36"/>
          <w:szCs w:val="36"/>
        </w:rPr>
        <w:t>самообследования</w:t>
      </w:r>
      <w:proofErr w:type="spellEnd"/>
      <w:r w:rsidR="00DC4773" w:rsidRPr="00DC4773">
        <w:rPr>
          <w:sz w:val="36"/>
          <w:szCs w:val="36"/>
        </w:rPr>
        <w:t xml:space="preserve"> муниципального</w:t>
      </w:r>
      <w:r w:rsidR="00DC4773">
        <w:rPr>
          <w:sz w:val="36"/>
          <w:szCs w:val="36"/>
        </w:rPr>
        <w:t xml:space="preserve"> казённого</w:t>
      </w:r>
      <w:r w:rsidR="00DC4773" w:rsidRPr="00DC4773">
        <w:rPr>
          <w:sz w:val="36"/>
          <w:szCs w:val="36"/>
        </w:rPr>
        <w:t xml:space="preserve"> образовательного учреждения дополнительного образовани</w:t>
      </w:r>
      <w:r w:rsidR="00DC4773">
        <w:rPr>
          <w:sz w:val="36"/>
          <w:szCs w:val="36"/>
        </w:rPr>
        <w:t>я «Станции юных техников» (далее – МКУДО «СЮТ</w:t>
      </w:r>
      <w:r w:rsidR="00DC4773" w:rsidRPr="00DC4773">
        <w:rPr>
          <w:sz w:val="36"/>
          <w:szCs w:val="36"/>
        </w:rPr>
        <w:t xml:space="preserve">) подготовлен в соответствии с требованиями Федерального и регионального законодательства в сфере образования (Федеральный закон от 29.12.2012 № 273-ФЗ «Об образовании в Российской Федерации», приказ Министерства образования и науки Российской Федерации от 10.12.2013 № 1324 «Об утверждении показателей деятельности образовательных организаций, подлежащих </w:t>
      </w:r>
      <w:proofErr w:type="spellStart"/>
      <w:r w:rsidR="00DC4773" w:rsidRPr="00DC4773">
        <w:rPr>
          <w:sz w:val="36"/>
          <w:szCs w:val="36"/>
        </w:rPr>
        <w:t>самооб</w:t>
      </w:r>
      <w:r w:rsidR="00DC4773">
        <w:rPr>
          <w:sz w:val="36"/>
          <w:szCs w:val="36"/>
        </w:rPr>
        <w:t>следованию</w:t>
      </w:r>
      <w:proofErr w:type="spellEnd"/>
      <w:r w:rsidR="00DC4773">
        <w:rPr>
          <w:sz w:val="36"/>
          <w:szCs w:val="36"/>
        </w:rPr>
        <w:t xml:space="preserve">», приказ Министерства </w:t>
      </w:r>
      <w:r w:rsidR="00DC4773" w:rsidRPr="00DC4773">
        <w:rPr>
          <w:sz w:val="36"/>
          <w:szCs w:val="36"/>
        </w:rPr>
        <w:t xml:space="preserve"> об</w:t>
      </w:r>
      <w:r w:rsidR="00DC4773">
        <w:rPr>
          <w:sz w:val="36"/>
          <w:szCs w:val="36"/>
        </w:rPr>
        <w:t>разования РД</w:t>
      </w:r>
      <w:proofErr w:type="gramEnd"/>
      <w:r w:rsidR="00DC4773">
        <w:rPr>
          <w:sz w:val="36"/>
          <w:szCs w:val="36"/>
        </w:rPr>
        <w:t xml:space="preserve"> </w:t>
      </w:r>
      <w:r w:rsidR="00DC4773" w:rsidRPr="00DC4773">
        <w:rPr>
          <w:sz w:val="36"/>
          <w:szCs w:val="36"/>
        </w:rPr>
        <w:t xml:space="preserve"> «</w:t>
      </w:r>
      <w:proofErr w:type="gramStart"/>
      <w:r w:rsidR="00DC4773" w:rsidRPr="00DC4773">
        <w:rPr>
          <w:sz w:val="36"/>
          <w:szCs w:val="36"/>
        </w:rPr>
        <w:t xml:space="preserve">О проведении образовательной организацией </w:t>
      </w:r>
      <w:proofErr w:type="spellStart"/>
      <w:r w:rsidR="00DC4773" w:rsidRPr="00DC4773">
        <w:rPr>
          <w:sz w:val="36"/>
          <w:szCs w:val="36"/>
        </w:rPr>
        <w:t>самообследования</w:t>
      </w:r>
      <w:proofErr w:type="spellEnd"/>
      <w:r w:rsidR="00DC4773" w:rsidRPr="00DC4773">
        <w:rPr>
          <w:sz w:val="36"/>
          <w:szCs w:val="36"/>
        </w:rPr>
        <w:t xml:space="preserve"> по качеству обеспечиваемого образования»), а также Положения о порядке проведения </w:t>
      </w:r>
      <w:proofErr w:type="spellStart"/>
      <w:r w:rsidR="00DC4773" w:rsidRPr="00DC4773">
        <w:rPr>
          <w:sz w:val="36"/>
          <w:szCs w:val="36"/>
        </w:rPr>
        <w:t>самообсле</w:t>
      </w:r>
      <w:r w:rsidR="008B2FF0">
        <w:rPr>
          <w:sz w:val="36"/>
          <w:szCs w:val="36"/>
        </w:rPr>
        <w:t>дования</w:t>
      </w:r>
      <w:proofErr w:type="spellEnd"/>
      <w:r w:rsidR="008B2FF0">
        <w:rPr>
          <w:sz w:val="36"/>
          <w:szCs w:val="36"/>
        </w:rPr>
        <w:t xml:space="preserve"> муниципальным казён</w:t>
      </w:r>
      <w:r w:rsidR="00BC527B">
        <w:rPr>
          <w:sz w:val="36"/>
          <w:szCs w:val="36"/>
        </w:rPr>
        <w:t>н</w:t>
      </w:r>
      <w:r w:rsidR="008B2FF0">
        <w:rPr>
          <w:sz w:val="36"/>
          <w:szCs w:val="36"/>
        </w:rPr>
        <w:t>ым</w:t>
      </w:r>
      <w:r w:rsidR="00DC4773" w:rsidRPr="00DC4773">
        <w:rPr>
          <w:sz w:val="36"/>
          <w:szCs w:val="36"/>
        </w:rPr>
        <w:t xml:space="preserve"> учреждением дополнительного образовани</w:t>
      </w:r>
      <w:r w:rsidR="00DC4773">
        <w:rPr>
          <w:sz w:val="36"/>
          <w:szCs w:val="36"/>
        </w:rPr>
        <w:t>я «Станции юных техников</w:t>
      </w:r>
      <w:r w:rsidR="00DC4773" w:rsidRPr="00DC4773">
        <w:rPr>
          <w:sz w:val="36"/>
          <w:szCs w:val="36"/>
        </w:rPr>
        <w:t>», утвержденного приказом от 17.03.2014 № 58, с изменениями, утвержденными приказом от 06.03.2015 № 32.</w:t>
      </w:r>
      <w:proofErr w:type="gramEnd"/>
    </w:p>
    <w:p w:rsidR="008B2FF0" w:rsidRDefault="00DC4773" w:rsidP="008B2FF0">
      <w:pPr>
        <w:pStyle w:val="a3"/>
        <w:rPr>
          <w:sz w:val="36"/>
          <w:szCs w:val="36"/>
        </w:rPr>
      </w:pPr>
      <w:r w:rsidRPr="00DC4773">
        <w:rPr>
          <w:sz w:val="36"/>
          <w:szCs w:val="36"/>
        </w:rPr>
        <w:t xml:space="preserve"> Общие сведения об учреждении</w:t>
      </w:r>
      <w:r w:rsidR="008B2FF0">
        <w:rPr>
          <w:sz w:val="36"/>
          <w:szCs w:val="36"/>
        </w:rPr>
        <w:t>:</w:t>
      </w:r>
    </w:p>
    <w:p w:rsidR="00DC4773" w:rsidRPr="00422888" w:rsidRDefault="00DC4773" w:rsidP="00422888">
      <w:pPr>
        <w:ind w:left="283"/>
        <w:rPr>
          <w:sz w:val="36"/>
          <w:szCs w:val="36"/>
        </w:rPr>
      </w:pPr>
      <w:r w:rsidRPr="00422888">
        <w:rPr>
          <w:b/>
          <w:sz w:val="36"/>
          <w:szCs w:val="36"/>
        </w:rPr>
        <w:t xml:space="preserve"> Наименование</w:t>
      </w:r>
      <w:r w:rsidR="00BC527B">
        <w:rPr>
          <w:sz w:val="36"/>
          <w:szCs w:val="36"/>
        </w:rPr>
        <w:t>: М</w:t>
      </w:r>
      <w:r w:rsidRPr="00422888">
        <w:rPr>
          <w:sz w:val="36"/>
          <w:szCs w:val="36"/>
        </w:rPr>
        <w:t>униципальное  казённое  учреждение дополнительного образования «Станция юных техников»</w:t>
      </w:r>
    </w:p>
    <w:p w:rsidR="00422888" w:rsidRPr="00422888" w:rsidRDefault="00422888" w:rsidP="00422888">
      <w:pPr>
        <w:pStyle w:val="a4"/>
        <w:shd w:val="clear" w:color="auto" w:fill="FFFFFF"/>
        <w:spacing w:before="0" w:beforeAutospacing="0" w:after="0" w:afterAutospacing="0"/>
        <w:ind w:left="643"/>
        <w:jc w:val="both"/>
        <w:rPr>
          <w:rFonts w:ascii="Verdana" w:hAnsi="Verdana"/>
          <w:color w:val="000000"/>
          <w:sz w:val="36"/>
          <w:szCs w:val="36"/>
        </w:rPr>
      </w:pPr>
      <w:r w:rsidRPr="00422888">
        <w:rPr>
          <w:color w:val="000000"/>
          <w:sz w:val="36"/>
          <w:szCs w:val="36"/>
        </w:rPr>
        <w:t xml:space="preserve">Станция юных техников – учреждение дополнительного образования детей технической направленности. На протяжении ряда лет целью работы </w:t>
      </w:r>
      <w:r w:rsidRPr="00422888">
        <w:rPr>
          <w:color w:val="000000"/>
          <w:sz w:val="36"/>
          <w:szCs w:val="36"/>
        </w:rPr>
        <w:lastRenderedPageBreak/>
        <w:t>коллектива учреждения является: развитие интеллектуальных и творческих способностей детей и подростков, приобщение их к научно-исследовательской, конструкторской и изобретательской деятельности.</w:t>
      </w:r>
    </w:p>
    <w:p w:rsidR="00422888" w:rsidRPr="00422888" w:rsidRDefault="002F633F" w:rsidP="00422888">
      <w:pPr>
        <w:pStyle w:val="a3"/>
        <w:tabs>
          <w:tab w:val="left" w:pos="602"/>
          <w:tab w:val="left" w:pos="1713"/>
        </w:tabs>
        <w:ind w:left="643"/>
        <w:rPr>
          <w:sz w:val="36"/>
          <w:szCs w:val="36"/>
        </w:rPr>
      </w:pPr>
      <w:r>
        <w:rPr>
          <w:sz w:val="36"/>
          <w:szCs w:val="36"/>
        </w:rPr>
        <w:t>За 201</w:t>
      </w:r>
      <w:r>
        <w:rPr>
          <w:sz w:val="36"/>
          <w:szCs w:val="36"/>
          <w:lang w:val="en-US"/>
        </w:rPr>
        <w:t>6</w:t>
      </w:r>
      <w:r>
        <w:rPr>
          <w:sz w:val="36"/>
          <w:szCs w:val="36"/>
        </w:rPr>
        <w:t>-201</w:t>
      </w:r>
      <w:r>
        <w:rPr>
          <w:sz w:val="36"/>
          <w:szCs w:val="36"/>
          <w:lang w:val="en-US"/>
        </w:rPr>
        <w:t>7</w:t>
      </w:r>
      <w:r w:rsidR="00422888" w:rsidRPr="00422888">
        <w:rPr>
          <w:sz w:val="36"/>
          <w:szCs w:val="36"/>
        </w:rPr>
        <w:t xml:space="preserve"> учебный год охват учащихся составил 250 детей.</w:t>
      </w:r>
    </w:p>
    <w:p w:rsidR="00422888" w:rsidRPr="00422888" w:rsidRDefault="00422888" w:rsidP="00422888">
      <w:pPr>
        <w:tabs>
          <w:tab w:val="left" w:pos="602"/>
          <w:tab w:val="left" w:pos="1713"/>
        </w:tabs>
        <w:ind w:left="283"/>
        <w:rPr>
          <w:sz w:val="36"/>
          <w:szCs w:val="36"/>
        </w:rPr>
      </w:pPr>
      <w:r w:rsidRPr="00422888">
        <w:rPr>
          <w:sz w:val="36"/>
          <w:szCs w:val="36"/>
        </w:rPr>
        <w:t>На станции  функционируют 7 кружков.                                                 Из них 2 кружка в СОШ№8</w:t>
      </w:r>
    </w:p>
    <w:p w:rsidR="00422888" w:rsidRPr="00422888" w:rsidRDefault="00422888" w:rsidP="00422888">
      <w:pPr>
        <w:tabs>
          <w:tab w:val="left" w:pos="602"/>
          <w:tab w:val="left" w:pos="1713"/>
        </w:tabs>
        <w:ind w:left="283"/>
        <w:rPr>
          <w:sz w:val="36"/>
          <w:szCs w:val="36"/>
        </w:rPr>
      </w:pPr>
      <w:r w:rsidRPr="00422888">
        <w:rPr>
          <w:sz w:val="36"/>
          <w:szCs w:val="36"/>
        </w:rPr>
        <w:t>Количество работников-14 человек</w:t>
      </w:r>
    </w:p>
    <w:p w:rsidR="00422888" w:rsidRDefault="00422888" w:rsidP="00422888">
      <w:pPr>
        <w:pStyle w:val="a3"/>
        <w:rPr>
          <w:sz w:val="36"/>
          <w:szCs w:val="36"/>
        </w:rPr>
      </w:pPr>
    </w:p>
    <w:p w:rsidR="00DC4773" w:rsidRPr="00422888" w:rsidRDefault="00DC4773" w:rsidP="00422888">
      <w:pPr>
        <w:ind w:left="283"/>
        <w:rPr>
          <w:sz w:val="36"/>
          <w:szCs w:val="36"/>
        </w:rPr>
      </w:pPr>
      <w:r w:rsidRPr="00422888">
        <w:rPr>
          <w:sz w:val="36"/>
          <w:szCs w:val="36"/>
        </w:rPr>
        <w:t xml:space="preserve"> Организационно-правовая форма: муниципальное ка</w:t>
      </w:r>
      <w:r w:rsidRPr="00422888">
        <w:rPr>
          <w:b/>
          <w:sz w:val="36"/>
          <w:szCs w:val="36"/>
        </w:rPr>
        <w:t>зённ</w:t>
      </w:r>
      <w:r w:rsidRPr="00422888">
        <w:rPr>
          <w:sz w:val="36"/>
          <w:szCs w:val="36"/>
        </w:rPr>
        <w:t>ое учреждение</w:t>
      </w:r>
    </w:p>
    <w:p w:rsidR="00F33ABE" w:rsidRDefault="00DC4773" w:rsidP="00422888">
      <w:pPr>
        <w:pStyle w:val="a3"/>
        <w:ind w:left="643"/>
        <w:rPr>
          <w:sz w:val="36"/>
          <w:szCs w:val="36"/>
        </w:rPr>
      </w:pPr>
      <w:r w:rsidRPr="00DC4773">
        <w:rPr>
          <w:sz w:val="36"/>
          <w:szCs w:val="36"/>
        </w:rPr>
        <w:t xml:space="preserve"> Тип: учреждение дополнительного образования </w:t>
      </w:r>
      <w:r>
        <w:rPr>
          <w:sz w:val="36"/>
          <w:szCs w:val="36"/>
        </w:rPr>
        <w:t xml:space="preserve">Контактная информация: </w:t>
      </w:r>
      <w:r w:rsidR="008F5E25">
        <w:rPr>
          <w:sz w:val="36"/>
          <w:szCs w:val="36"/>
        </w:rPr>
        <w:t>368501</w:t>
      </w:r>
      <w:r w:rsidRPr="00DC4773">
        <w:rPr>
          <w:sz w:val="36"/>
          <w:szCs w:val="36"/>
        </w:rPr>
        <w:t>,</w:t>
      </w:r>
      <w:r w:rsidR="008F5E25">
        <w:rPr>
          <w:sz w:val="36"/>
          <w:szCs w:val="36"/>
        </w:rPr>
        <w:t xml:space="preserve"> Республика Дагестан, город Избербаш </w:t>
      </w:r>
      <w:proofErr w:type="spellStart"/>
      <w:proofErr w:type="gramStart"/>
      <w:r w:rsidR="008F5E25">
        <w:rPr>
          <w:sz w:val="36"/>
          <w:szCs w:val="36"/>
        </w:rPr>
        <w:t>ул</w:t>
      </w:r>
      <w:proofErr w:type="spellEnd"/>
      <w:proofErr w:type="gramEnd"/>
      <w:r w:rsidR="008F5E25">
        <w:rPr>
          <w:sz w:val="36"/>
          <w:szCs w:val="36"/>
        </w:rPr>
        <w:t xml:space="preserve"> Геолога Брода №19,</w:t>
      </w:r>
    </w:p>
    <w:p w:rsidR="00F33ABE" w:rsidRDefault="008F5E25" w:rsidP="00422888">
      <w:pPr>
        <w:pStyle w:val="a3"/>
        <w:ind w:left="643"/>
        <w:rPr>
          <w:sz w:val="36"/>
          <w:szCs w:val="36"/>
        </w:rPr>
      </w:pPr>
      <w:r w:rsidRPr="00422888">
        <w:rPr>
          <w:b/>
          <w:sz w:val="36"/>
          <w:szCs w:val="36"/>
        </w:rPr>
        <w:t xml:space="preserve"> телефон</w:t>
      </w:r>
      <w:r>
        <w:rPr>
          <w:sz w:val="36"/>
          <w:szCs w:val="36"/>
        </w:rPr>
        <w:t xml:space="preserve"> </w:t>
      </w:r>
      <w:r w:rsidR="00F33ABE">
        <w:rPr>
          <w:sz w:val="36"/>
          <w:szCs w:val="36"/>
        </w:rPr>
        <w:t>89064488343</w:t>
      </w:r>
    </w:p>
    <w:p w:rsidR="00F33ABE" w:rsidRPr="00F33ABE" w:rsidRDefault="00DC4773" w:rsidP="00422888">
      <w:pPr>
        <w:pStyle w:val="a3"/>
        <w:ind w:left="643"/>
        <w:rPr>
          <w:sz w:val="36"/>
          <w:szCs w:val="36"/>
        </w:rPr>
      </w:pPr>
      <w:r w:rsidRPr="00DC4773">
        <w:rPr>
          <w:sz w:val="36"/>
          <w:szCs w:val="36"/>
        </w:rPr>
        <w:t xml:space="preserve"> Офи</w:t>
      </w:r>
      <w:r w:rsidR="00F33ABE">
        <w:rPr>
          <w:sz w:val="36"/>
          <w:szCs w:val="36"/>
        </w:rPr>
        <w:t xml:space="preserve">циальный сайт: </w:t>
      </w:r>
      <w:r w:rsidR="00F33ABE">
        <w:rPr>
          <w:sz w:val="36"/>
          <w:szCs w:val="36"/>
          <w:lang w:val="en-US"/>
        </w:rPr>
        <w:t>Stan</w:t>
      </w:r>
      <w:r w:rsidR="00F33ABE" w:rsidRPr="00F33ABE">
        <w:rPr>
          <w:sz w:val="36"/>
          <w:szCs w:val="36"/>
        </w:rPr>
        <w:t>.</w:t>
      </w:r>
      <w:proofErr w:type="spellStart"/>
      <w:r w:rsidR="00F33ABE">
        <w:rPr>
          <w:sz w:val="36"/>
          <w:szCs w:val="36"/>
          <w:lang w:val="en-US"/>
        </w:rPr>
        <w:t>yun</w:t>
      </w:r>
      <w:proofErr w:type="spellEnd"/>
      <w:r w:rsidR="00F33ABE" w:rsidRPr="00F33ABE">
        <w:rPr>
          <w:sz w:val="36"/>
          <w:szCs w:val="36"/>
        </w:rPr>
        <w:t>.</w:t>
      </w:r>
      <w:proofErr w:type="spellStart"/>
      <w:r w:rsidR="00F33ABE">
        <w:rPr>
          <w:sz w:val="36"/>
          <w:szCs w:val="36"/>
          <w:lang w:val="en-US"/>
        </w:rPr>
        <w:t>teh</w:t>
      </w:r>
      <w:proofErr w:type="spellEnd"/>
      <w:r w:rsidR="00F33ABE" w:rsidRPr="00F33ABE">
        <w:rPr>
          <w:sz w:val="36"/>
          <w:szCs w:val="36"/>
        </w:rPr>
        <w:t xml:space="preserve">@ </w:t>
      </w:r>
      <w:r w:rsidR="00F33ABE">
        <w:rPr>
          <w:sz w:val="36"/>
          <w:szCs w:val="36"/>
          <w:lang w:val="en-US"/>
        </w:rPr>
        <w:t>mail</w:t>
      </w:r>
      <w:r w:rsidR="00F33ABE" w:rsidRPr="00F33ABE">
        <w:rPr>
          <w:sz w:val="36"/>
          <w:szCs w:val="36"/>
        </w:rPr>
        <w:t>.</w:t>
      </w:r>
      <w:proofErr w:type="spellStart"/>
      <w:r w:rsidR="00F33ABE">
        <w:rPr>
          <w:sz w:val="36"/>
          <w:szCs w:val="36"/>
          <w:lang w:val="en-US"/>
        </w:rPr>
        <w:t>ru</w:t>
      </w:r>
      <w:proofErr w:type="spellEnd"/>
    </w:p>
    <w:p w:rsidR="00F33ABE" w:rsidRPr="00422888" w:rsidRDefault="00DC4773" w:rsidP="00422888">
      <w:pPr>
        <w:ind w:left="283"/>
        <w:rPr>
          <w:sz w:val="36"/>
          <w:szCs w:val="36"/>
        </w:rPr>
      </w:pPr>
      <w:r w:rsidRPr="00422888">
        <w:rPr>
          <w:b/>
          <w:sz w:val="36"/>
          <w:szCs w:val="36"/>
        </w:rPr>
        <w:t xml:space="preserve"> Д</w:t>
      </w:r>
      <w:r w:rsidR="00F33ABE" w:rsidRPr="00422888">
        <w:rPr>
          <w:b/>
          <w:sz w:val="36"/>
          <w:szCs w:val="36"/>
        </w:rPr>
        <w:t>иректор</w:t>
      </w:r>
      <w:r w:rsidR="00F33ABE" w:rsidRPr="00422888">
        <w:rPr>
          <w:sz w:val="36"/>
          <w:szCs w:val="36"/>
        </w:rPr>
        <w:t xml:space="preserve">  </w:t>
      </w:r>
      <w:proofErr w:type="spellStart"/>
      <w:r w:rsidR="00F33ABE" w:rsidRPr="00422888">
        <w:rPr>
          <w:sz w:val="36"/>
          <w:szCs w:val="36"/>
        </w:rPr>
        <w:t>Балаев</w:t>
      </w:r>
      <w:proofErr w:type="spellEnd"/>
      <w:r w:rsidR="00F33ABE" w:rsidRPr="00422888">
        <w:rPr>
          <w:sz w:val="36"/>
          <w:szCs w:val="36"/>
        </w:rPr>
        <w:t xml:space="preserve"> </w:t>
      </w:r>
      <w:proofErr w:type="spellStart"/>
      <w:r w:rsidR="00F33ABE" w:rsidRPr="00422888">
        <w:rPr>
          <w:sz w:val="36"/>
          <w:szCs w:val="36"/>
        </w:rPr>
        <w:t>Курбанисмаил</w:t>
      </w:r>
      <w:proofErr w:type="spellEnd"/>
      <w:r w:rsidR="00F33ABE" w:rsidRPr="00422888">
        <w:rPr>
          <w:sz w:val="36"/>
          <w:szCs w:val="36"/>
        </w:rPr>
        <w:t xml:space="preserve"> </w:t>
      </w:r>
      <w:proofErr w:type="spellStart"/>
      <w:r w:rsidR="00F33ABE" w:rsidRPr="00422888">
        <w:rPr>
          <w:sz w:val="36"/>
          <w:szCs w:val="36"/>
        </w:rPr>
        <w:t>Нурмагомедович</w:t>
      </w:r>
      <w:proofErr w:type="spellEnd"/>
    </w:p>
    <w:p w:rsidR="00F33ABE" w:rsidRPr="00422888" w:rsidRDefault="00F33ABE" w:rsidP="00422888">
      <w:pPr>
        <w:ind w:left="283"/>
        <w:rPr>
          <w:sz w:val="36"/>
          <w:szCs w:val="36"/>
        </w:rPr>
      </w:pPr>
      <w:r w:rsidRPr="00422888">
        <w:rPr>
          <w:b/>
          <w:sz w:val="36"/>
          <w:szCs w:val="36"/>
        </w:rPr>
        <w:t xml:space="preserve"> Учредитель</w:t>
      </w:r>
      <w:r w:rsidRPr="00422888">
        <w:rPr>
          <w:sz w:val="36"/>
          <w:szCs w:val="36"/>
        </w:rPr>
        <w:t>:  Управление</w:t>
      </w:r>
      <w:r w:rsidR="00DC4773" w:rsidRPr="00422888">
        <w:rPr>
          <w:sz w:val="36"/>
          <w:szCs w:val="36"/>
        </w:rPr>
        <w:t xml:space="preserve"> образование</w:t>
      </w:r>
      <w:r w:rsidRPr="00422888">
        <w:rPr>
          <w:sz w:val="36"/>
          <w:szCs w:val="36"/>
        </w:rPr>
        <w:t xml:space="preserve">м </w:t>
      </w:r>
      <w:r w:rsidR="00DC4773" w:rsidRPr="00422888">
        <w:rPr>
          <w:sz w:val="36"/>
          <w:szCs w:val="36"/>
        </w:rPr>
        <w:t xml:space="preserve"> город</w:t>
      </w:r>
      <w:r w:rsidRPr="00422888">
        <w:rPr>
          <w:sz w:val="36"/>
          <w:szCs w:val="36"/>
        </w:rPr>
        <w:t>а Избербаш</w:t>
      </w:r>
    </w:p>
    <w:p w:rsidR="008B2FF0" w:rsidRPr="00422888" w:rsidRDefault="00DC4773" w:rsidP="00422888">
      <w:pPr>
        <w:ind w:left="283"/>
        <w:rPr>
          <w:sz w:val="36"/>
          <w:szCs w:val="36"/>
        </w:rPr>
      </w:pPr>
      <w:r w:rsidRPr="00422888">
        <w:rPr>
          <w:sz w:val="36"/>
          <w:szCs w:val="36"/>
        </w:rPr>
        <w:t xml:space="preserve"> Функции и полномочия Учредителя осуществляет</w:t>
      </w:r>
      <w:r w:rsidR="00F33ABE" w:rsidRPr="00422888">
        <w:rPr>
          <w:sz w:val="36"/>
          <w:szCs w:val="36"/>
        </w:rPr>
        <w:t xml:space="preserve"> Администрация города Избербаш</w:t>
      </w:r>
      <w:r w:rsidRPr="00422888">
        <w:rPr>
          <w:sz w:val="36"/>
          <w:szCs w:val="36"/>
        </w:rPr>
        <w:t xml:space="preserve"> с делегированием части п</w:t>
      </w:r>
      <w:r w:rsidR="008B2FF0" w:rsidRPr="00422888">
        <w:rPr>
          <w:sz w:val="36"/>
          <w:szCs w:val="36"/>
        </w:rPr>
        <w:t xml:space="preserve">олномочий </w:t>
      </w:r>
    </w:p>
    <w:p w:rsidR="008B2FF0" w:rsidRPr="00422888" w:rsidRDefault="00DC4773" w:rsidP="00422888">
      <w:pPr>
        <w:ind w:left="283"/>
        <w:rPr>
          <w:sz w:val="36"/>
          <w:szCs w:val="36"/>
        </w:rPr>
      </w:pPr>
      <w:r w:rsidRPr="00422888">
        <w:rPr>
          <w:sz w:val="36"/>
          <w:szCs w:val="36"/>
        </w:rPr>
        <w:t xml:space="preserve"> Образовательная деятельность осуществляется по программам следующих направленностей:</w:t>
      </w:r>
      <w:r w:rsidR="008B2FF0" w:rsidRPr="00422888">
        <w:rPr>
          <w:sz w:val="36"/>
          <w:szCs w:val="36"/>
        </w:rPr>
        <w:t xml:space="preserve"> − технической; </w:t>
      </w:r>
      <w:r w:rsidR="008B2FF0" w:rsidRPr="00422888">
        <w:rPr>
          <w:sz w:val="36"/>
          <w:szCs w:val="36"/>
        </w:rPr>
        <w:lastRenderedPageBreak/>
        <w:t xml:space="preserve">− декоративно-прикладной; − художественно-эстетической; − </w:t>
      </w:r>
    </w:p>
    <w:p w:rsidR="00422888" w:rsidRDefault="00DC4773" w:rsidP="00422888">
      <w:pPr>
        <w:pStyle w:val="a3"/>
        <w:ind w:left="643"/>
        <w:rPr>
          <w:sz w:val="36"/>
          <w:szCs w:val="36"/>
        </w:rPr>
      </w:pPr>
      <w:r w:rsidRPr="00DC4773">
        <w:rPr>
          <w:sz w:val="36"/>
          <w:szCs w:val="36"/>
        </w:rPr>
        <w:t xml:space="preserve">Структурные подразделения: нет </w:t>
      </w:r>
    </w:p>
    <w:p w:rsidR="008B2FF0" w:rsidRDefault="00DC4773" w:rsidP="00422888">
      <w:pPr>
        <w:pStyle w:val="a3"/>
        <w:ind w:left="643"/>
        <w:rPr>
          <w:sz w:val="36"/>
          <w:szCs w:val="36"/>
        </w:rPr>
      </w:pPr>
      <w:r w:rsidRPr="00DC4773">
        <w:rPr>
          <w:sz w:val="36"/>
          <w:szCs w:val="36"/>
        </w:rPr>
        <w:t xml:space="preserve">Стипендии и иные виды материальной поддержки </w:t>
      </w:r>
      <w:proofErr w:type="gramStart"/>
      <w:r w:rsidRPr="00DC4773">
        <w:rPr>
          <w:sz w:val="36"/>
          <w:szCs w:val="36"/>
        </w:rPr>
        <w:t>обучающихся</w:t>
      </w:r>
      <w:proofErr w:type="gramEnd"/>
      <w:r w:rsidRPr="00DC4773">
        <w:rPr>
          <w:sz w:val="36"/>
          <w:szCs w:val="36"/>
        </w:rPr>
        <w:t>: не предоставляются</w:t>
      </w:r>
    </w:p>
    <w:p w:rsidR="008B2FF0" w:rsidRPr="00422888" w:rsidRDefault="00DC4773" w:rsidP="00422888">
      <w:pPr>
        <w:ind w:left="283"/>
        <w:rPr>
          <w:sz w:val="36"/>
          <w:szCs w:val="36"/>
        </w:rPr>
      </w:pPr>
      <w:r w:rsidRPr="00BC527B">
        <w:rPr>
          <w:b/>
          <w:sz w:val="36"/>
          <w:szCs w:val="36"/>
        </w:rPr>
        <w:t xml:space="preserve"> Язык</w:t>
      </w:r>
      <w:r w:rsidRPr="00422888">
        <w:rPr>
          <w:sz w:val="36"/>
          <w:szCs w:val="36"/>
        </w:rPr>
        <w:t xml:space="preserve"> образования: русский</w:t>
      </w:r>
    </w:p>
    <w:p w:rsidR="008B2FF0" w:rsidRPr="00422888" w:rsidRDefault="00DC4773" w:rsidP="00422888">
      <w:pPr>
        <w:ind w:left="283"/>
        <w:rPr>
          <w:sz w:val="36"/>
          <w:szCs w:val="36"/>
        </w:rPr>
      </w:pPr>
      <w:r w:rsidRPr="00422888">
        <w:rPr>
          <w:sz w:val="36"/>
          <w:szCs w:val="36"/>
        </w:rPr>
        <w:t xml:space="preserve"> </w:t>
      </w:r>
      <w:r w:rsidRPr="00BC527B">
        <w:rPr>
          <w:b/>
          <w:sz w:val="36"/>
          <w:szCs w:val="36"/>
        </w:rPr>
        <w:t>Форма обучения</w:t>
      </w:r>
      <w:r w:rsidRPr="00422888">
        <w:rPr>
          <w:sz w:val="36"/>
          <w:szCs w:val="36"/>
        </w:rPr>
        <w:t>: очная</w:t>
      </w:r>
    </w:p>
    <w:p w:rsidR="008B2FF0" w:rsidRPr="00422888" w:rsidRDefault="00DC4773" w:rsidP="00422888">
      <w:pPr>
        <w:ind w:left="283"/>
        <w:rPr>
          <w:sz w:val="36"/>
          <w:szCs w:val="36"/>
        </w:rPr>
      </w:pPr>
      <w:r w:rsidRPr="00422888">
        <w:rPr>
          <w:sz w:val="36"/>
          <w:szCs w:val="36"/>
        </w:rPr>
        <w:t xml:space="preserve"> Количество обучающихся на момент </w:t>
      </w:r>
      <w:r w:rsidR="008B2FF0" w:rsidRPr="00422888">
        <w:rPr>
          <w:sz w:val="36"/>
          <w:szCs w:val="36"/>
        </w:rPr>
        <w:t xml:space="preserve">проведения </w:t>
      </w:r>
      <w:proofErr w:type="spellStart"/>
      <w:r w:rsidR="008B2FF0" w:rsidRPr="00422888">
        <w:rPr>
          <w:sz w:val="36"/>
          <w:szCs w:val="36"/>
        </w:rPr>
        <w:t>самообследования</w:t>
      </w:r>
      <w:proofErr w:type="spellEnd"/>
      <w:r w:rsidR="008B2FF0" w:rsidRPr="00422888">
        <w:rPr>
          <w:sz w:val="36"/>
          <w:szCs w:val="36"/>
        </w:rPr>
        <w:t>: 250</w:t>
      </w:r>
      <w:r w:rsidRPr="00422888">
        <w:rPr>
          <w:sz w:val="36"/>
          <w:szCs w:val="36"/>
        </w:rPr>
        <w:t xml:space="preserve"> человек. </w:t>
      </w:r>
    </w:p>
    <w:p w:rsidR="008B2FF0" w:rsidRPr="00422888" w:rsidRDefault="00DC4773" w:rsidP="00422888">
      <w:pPr>
        <w:ind w:left="283"/>
        <w:rPr>
          <w:sz w:val="36"/>
          <w:szCs w:val="36"/>
        </w:rPr>
      </w:pPr>
      <w:r w:rsidRPr="00422888">
        <w:rPr>
          <w:sz w:val="36"/>
          <w:szCs w:val="36"/>
        </w:rPr>
        <w:t xml:space="preserve">Предоставление муниципальных услуг «Реализация дополнительных общеобразовательных </w:t>
      </w:r>
      <w:proofErr w:type="spellStart"/>
      <w:r w:rsidRPr="00422888">
        <w:rPr>
          <w:sz w:val="36"/>
          <w:szCs w:val="36"/>
        </w:rPr>
        <w:t>общеразвивающих</w:t>
      </w:r>
      <w:proofErr w:type="spellEnd"/>
      <w:r w:rsidRPr="00422888">
        <w:rPr>
          <w:sz w:val="36"/>
          <w:szCs w:val="36"/>
        </w:rPr>
        <w:t xml:space="preserve"> программ» и «Реализация программ профессионального обучения» осуществляется для детей и подростков на бесплатной основе по всем направлениям образовательной д</w:t>
      </w:r>
      <w:r w:rsidR="008B2FF0" w:rsidRPr="00422888">
        <w:rPr>
          <w:sz w:val="36"/>
          <w:szCs w:val="36"/>
        </w:rPr>
        <w:t xml:space="preserve">еятельности. </w:t>
      </w:r>
    </w:p>
    <w:p w:rsidR="00140CBB" w:rsidRPr="00DC4773" w:rsidRDefault="00DC4773" w:rsidP="00422888">
      <w:pPr>
        <w:pStyle w:val="a3"/>
        <w:ind w:left="643"/>
        <w:rPr>
          <w:sz w:val="36"/>
          <w:szCs w:val="36"/>
        </w:rPr>
      </w:pPr>
      <w:r w:rsidRPr="00DC4773">
        <w:rPr>
          <w:sz w:val="36"/>
          <w:szCs w:val="36"/>
        </w:rPr>
        <w:t>Нормативно-правовая о</w:t>
      </w:r>
      <w:r w:rsidR="008B2FF0">
        <w:rPr>
          <w:sz w:val="36"/>
          <w:szCs w:val="36"/>
        </w:rPr>
        <w:t>снова деятельности учреждения МК</w:t>
      </w:r>
      <w:r w:rsidRPr="00DC4773">
        <w:rPr>
          <w:sz w:val="36"/>
          <w:szCs w:val="36"/>
        </w:rPr>
        <w:t xml:space="preserve">УДО </w:t>
      </w:r>
      <w:r w:rsidR="008B2FF0">
        <w:rPr>
          <w:sz w:val="36"/>
          <w:szCs w:val="36"/>
        </w:rPr>
        <w:t>«Станции юных техников</w:t>
      </w:r>
      <w:r w:rsidRPr="00DC4773">
        <w:rPr>
          <w:sz w:val="36"/>
          <w:szCs w:val="36"/>
        </w:rPr>
        <w:t>» осуществляет свою деятельность в соответс</w:t>
      </w:r>
      <w:r w:rsidR="008B2FF0">
        <w:rPr>
          <w:sz w:val="36"/>
          <w:szCs w:val="36"/>
        </w:rPr>
        <w:t>твии с Уставом  и законом РФ</w:t>
      </w:r>
    </w:p>
    <w:sectPr w:rsidR="00140CBB" w:rsidRPr="00DC4773" w:rsidSect="00D9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CBF"/>
    <w:multiLevelType w:val="hybridMultilevel"/>
    <w:tmpl w:val="6EB472F2"/>
    <w:lvl w:ilvl="0" w:tplc="27BCE046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DC4773"/>
    <w:rsid w:val="00056583"/>
    <w:rsid w:val="00097BF9"/>
    <w:rsid w:val="002F633F"/>
    <w:rsid w:val="00422888"/>
    <w:rsid w:val="008B2FF0"/>
    <w:rsid w:val="008F5E25"/>
    <w:rsid w:val="009D7D77"/>
    <w:rsid w:val="00A74E2C"/>
    <w:rsid w:val="00B21A15"/>
    <w:rsid w:val="00BC527B"/>
    <w:rsid w:val="00D959A2"/>
    <w:rsid w:val="00DC4773"/>
    <w:rsid w:val="00F3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C2BE-3B2C-4EE9-9958-0B6A9D5A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5</cp:revision>
  <cp:lastPrinted>2016-10-14T08:45:00Z</cp:lastPrinted>
  <dcterms:created xsi:type="dcterms:W3CDTF">2016-10-14T07:50:00Z</dcterms:created>
  <dcterms:modified xsi:type="dcterms:W3CDTF">2017-11-21T12:51:00Z</dcterms:modified>
</cp:coreProperties>
</file>